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0C20B" w14:textId="77777777" w:rsidR="003959E0" w:rsidRDefault="003959E0" w:rsidP="00A426B7">
      <w:pPr>
        <w:shd w:val="clear" w:color="auto" w:fill="FFFFFF"/>
        <w:spacing w:after="72" w:line="276" w:lineRule="atLeast"/>
        <w:textAlignment w:val="baseline"/>
        <w:outlineLvl w:val="0"/>
        <w:rPr>
          <w:rFonts w:ascii="Arial" w:eastAsia="Times New Roman" w:hAnsi="Arial" w:cs="Arial"/>
          <w:b/>
          <w:bCs/>
          <w:color w:val="111111"/>
          <w:kern w:val="36"/>
          <w:sz w:val="40"/>
          <w:szCs w:val="40"/>
          <w:lang w:eastAsia="en-GB"/>
        </w:rPr>
      </w:pPr>
    </w:p>
    <w:p w14:paraId="4882BF75" w14:textId="77777777" w:rsidR="003959E0" w:rsidRDefault="003959E0" w:rsidP="00A426B7">
      <w:pPr>
        <w:shd w:val="clear" w:color="auto" w:fill="FFFFFF"/>
        <w:spacing w:after="72" w:line="276" w:lineRule="atLeast"/>
        <w:textAlignment w:val="baseline"/>
        <w:outlineLvl w:val="0"/>
        <w:rPr>
          <w:rFonts w:ascii="Arial" w:eastAsia="Times New Roman" w:hAnsi="Arial" w:cs="Arial"/>
          <w:b/>
          <w:bCs/>
          <w:color w:val="111111"/>
          <w:kern w:val="36"/>
          <w:sz w:val="40"/>
          <w:szCs w:val="40"/>
          <w:lang w:eastAsia="en-GB"/>
        </w:rPr>
      </w:pPr>
      <w:r>
        <w:rPr>
          <w:rFonts w:ascii="Arial" w:eastAsia="Times New Roman" w:hAnsi="Arial" w:cs="Arial"/>
          <w:b/>
          <w:bCs/>
          <w:color w:val="111111"/>
          <w:kern w:val="36"/>
          <w:sz w:val="40"/>
          <w:szCs w:val="40"/>
          <w:lang w:eastAsia="en-GB"/>
        </w:rPr>
        <w:t>Information from Merton Council Website.</w:t>
      </w:r>
    </w:p>
    <w:p w14:paraId="635C8A17" w14:textId="6C5308BA" w:rsidR="00A426B7" w:rsidRPr="003959E0" w:rsidRDefault="00A426B7" w:rsidP="00A426B7">
      <w:pPr>
        <w:shd w:val="clear" w:color="auto" w:fill="FFFFFF"/>
        <w:spacing w:after="72" w:line="276" w:lineRule="atLeast"/>
        <w:textAlignment w:val="baseline"/>
        <w:outlineLvl w:val="0"/>
        <w:rPr>
          <w:rFonts w:ascii="Arial" w:eastAsia="Times New Roman" w:hAnsi="Arial" w:cs="Arial"/>
          <w:b/>
          <w:bCs/>
          <w:color w:val="111111"/>
          <w:kern w:val="36"/>
          <w:sz w:val="40"/>
          <w:szCs w:val="40"/>
          <w:lang w:eastAsia="en-GB"/>
        </w:rPr>
      </w:pPr>
      <w:r w:rsidRPr="003959E0">
        <w:rPr>
          <w:rFonts w:ascii="Arial" w:eastAsia="Times New Roman" w:hAnsi="Arial" w:cs="Arial"/>
          <w:b/>
          <w:bCs/>
          <w:color w:val="111111"/>
          <w:kern w:val="36"/>
          <w:sz w:val="40"/>
          <w:szCs w:val="40"/>
          <w:lang w:eastAsia="en-GB"/>
        </w:rPr>
        <w:t>Coronavirus – information for residents and businesses</w:t>
      </w:r>
    </w:p>
    <w:p w14:paraId="0BF978E6" w14:textId="532AB23F" w:rsidR="00A426B7" w:rsidRDefault="003959E0" w:rsidP="00A426B7">
      <w:pPr>
        <w:shd w:val="clear" w:color="auto" w:fill="FFFFFF"/>
        <w:spacing w:before="480" w:after="225" w:line="312" w:lineRule="atLeast"/>
        <w:textAlignment w:val="baseline"/>
        <w:outlineLvl w:val="2"/>
      </w:pPr>
      <w:hyperlink r:id="rId5" w:history="1">
        <w:r w:rsidRPr="00933E6D">
          <w:rPr>
            <w:rStyle w:val="Hyperlink"/>
          </w:rPr>
          <w:t>https://news.merton.gov.uk/2020/03/26/coronavirus-information-for-residents-and-businesses/</w:t>
        </w:r>
      </w:hyperlink>
    </w:p>
    <w:p w14:paraId="4CCFCBB2" w14:textId="19AF577C" w:rsidR="00A426B7" w:rsidRPr="00A426B7" w:rsidRDefault="00A426B7" w:rsidP="00A426B7">
      <w:pPr>
        <w:shd w:val="clear" w:color="auto" w:fill="FFFFFF"/>
        <w:spacing w:before="480" w:after="225" w:line="312" w:lineRule="atLeast"/>
        <w:textAlignment w:val="baseline"/>
        <w:outlineLvl w:val="2"/>
        <w:rPr>
          <w:rFonts w:ascii="Arial" w:eastAsia="Times New Roman" w:hAnsi="Arial" w:cs="Arial"/>
          <w:b/>
          <w:bCs/>
          <w:sz w:val="29"/>
          <w:szCs w:val="29"/>
          <w:lang w:eastAsia="en-GB"/>
        </w:rPr>
      </w:pPr>
      <w:r w:rsidRPr="00A426B7">
        <w:rPr>
          <w:rFonts w:ascii="Arial" w:eastAsia="Times New Roman" w:hAnsi="Arial" w:cs="Arial"/>
          <w:b/>
          <w:bCs/>
          <w:sz w:val="29"/>
          <w:szCs w:val="29"/>
          <w:lang w:eastAsia="en-GB"/>
        </w:rPr>
        <w:t>Recycling and Rubbish</w:t>
      </w:r>
    </w:p>
    <w:p w14:paraId="5AC63D2F" w14:textId="77777777" w:rsidR="00A426B7" w:rsidRPr="00A426B7" w:rsidRDefault="00A426B7" w:rsidP="00A426B7">
      <w:pPr>
        <w:shd w:val="clear" w:color="auto" w:fill="FFFFFF"/>
        <w:spacing w:after="0" w:line="240" w:lineRule="auto"/>
        <w:textAlignment w:val="baseline"/>
        <w:rPr>
          <w:rFonts w:ascii="Helvetica" w:eastAsia="Times New Roman" w:hAnsi="Helvetica" w:cs="Helvetica"/>
          <w:color w:val="676767"/>
          <w:sz w:val="24"/>
          <w:szCs w:val="24"/>
          <w:lang w:eastAsia="en-GB"/>
        </w:rPr>
      </w:pPr>
      <w:r w:rsidRPr="00A426B7">
        <w:rPr>
          <w:rFonts w:ascii="inherit" w:eastAsia="Times New Roman" w:hAnsi="inherit" w:cs="Helvetica"/>
          <w:b/>
          <w:bCs/>
          <w:color w:val="676767"/>
          <w:sz w:val="24"/>
          <w:szCs w:val="24"/>
          <w:bdr w:val="none" w:sz="0" w:space="0" w:color="auto" w:frame="1"/>
          <w:lang w:eastAsia="en-GB"/>
        </w:rPr>
        <w:t>Recycling and waste collections:</w:t>
      </w:r>
    </w:p>
    <w:p w14:paraId="022625E5" w14:textId="77777777" w:rsidR="00A426B7" w:rsidRPr="00A426B7" w:rsidRDefault="00A426B7" w:rsidP="00A426B7">
      <w:pPr>
        <w:numPr>
          <w:ilvl w:val="0"/>
          <w:numId w:val="1"/>
        </w:numPr>
        <w:shd w:val="clear" w:color="auto" w:fill="FFFFFF"/>
        <w:spacing w:after="180" w:line="240" w:lineRule="auto"/>
        <w:textAlignment w:val="baseline"/>
        <w:rPr>
          <w:rFonts w:ascii="inherit" w:eastAsia="Times New Roman" w:hAnsi="inherit" w:cs="Helvetica"/>
          <w:color w:val="676767"/>
          <w:sz w:val="24"/>
          <w:szCs w:val="24"/>
          <w:lang w:eastAsia="en-GB"/>
        </w:rPr>
      </w:pPr>
      <w:r w:rsidRPr="00A426B7">
        <w:rPr>
          <w:rFonts w:ascii="inherit" w:eastAsia="Times New Roman" w:hAnsi="inherit" w:cs="Helvetica"/>
          <w:color w:val="676767"/>
          <w:sz w:val="24"/>
          <w:szCs w:val="24"/>
          <w:lang w:eastAsia="en-GB"/>
        </w:rPr>
        <w:t>Currently services are operating with no significant disruption.</w:t>
      </w:r>
    </w:p>
    <w:p w14:paraId="0C88724D" w14:textId="77777777" w:rsidR="00A426B7" w:rsidRPr="00A426B7" w:rsidRDefault="00A426B7" w:rsidP="00A426B7">
      <w:pPr>
        <w:shd w:val="clear" w:color="auto" w:fill="FFFFFF"/>
        <w:spacing w:after="0" w:line="240" w:lineRule="auto"/>
        <w:textAlignment w:val="baseline"/>
        <w:rPr>
          <w:rFonts w:ascii="Helvetica" w:eastAsia="Times New Roman" w:hAnsi="Helvetica" w:cs="Helvetica"/>
          <w:color w:val="676767"/>
          <w:sz w:val="24"/>
          <w:szCs w:val="24"/>
          <w:lang w:eastAsia="en-GB"/>
        </w:rPr>
      </w:pPr>
      <w:r w:rsidRPr="00A426B7">
        <w:rPr>
          <w:rFonts w:ascii="inherit" w:eastAsia="Times New Roman" w:hAnsi="inherit" w:cs="Helvetica"/>
          <w:b/>
          <w:bCs/>
          <w:color w:val="676767"/>
          <w:sz w:val="24"/>
          <w:szCs w:val="24"/>
          <w:bdr w:val="none" w:sz="0" w:space="0" w:color="auto" w:frame="1"/>
          <w:lang w:eastAsia="en-GB"/>
        </w:rPr>
        <w:t>Bulky waste collection service (paid-for):</w:t>
      </w:r>
    </w:p>
    <w:p w14:paraId="6995989D" w14:textId="77777777" w:rsidR="00A426B7" w:rsidRPr="00A426B7" w:rsidRDefault="00A426B7" w:rsidP="00A426B7">
      <w:pPr>
        <w:numPr>
          <w:ilvl w:val="0"/>
          <w:numId w:val="2"/>
        </w:numPr>
        <w:shd w:val="clear" w:color="auto" w:fill="FFFFFF"/>
        <w:spacing w:after="180" w:line="240" w:lineRule="auto"/>
        <w:textAlignment w:val="baseline"/>
        <w:rPr>
          <w:rFonts w:ascii="inherit" w:eastAsia="Times New Roman" w:hAnsi="inherit" w:cs="Helvetica"/>
          <w:color w:val="676767"/>
          <w:sz w:val="24"/>
          <w:szCs w:val="24"/>
          <w:lang w:eastAsia="en-GB"/>
        </w:rPr>
      </w:pPr>
      <w:r w:rsidRPr="00A426B7">
        <w:rPr>
          <w:rFonts w:ascii="inherit" w:eastAsia="Times New Roman" w:hAnsi="inherit" w:cs="Helvetica"/>
          <w:color w:val="676767"/>
          <w:sz w:val="24"/>
          <w:szCs w:val="24"/>
          <w:lang w:eastAsia="en-GB"/>
        </w:rPr>
        <w:t>Bulky waste collection bookings have been suspended to allow crew members to be re-deployed to support other priority services.</w:t>
      </w:r>
    </w:p>
    <w:p w14:paraId="2B0CA90D" w14:textId="77777777" w:rsidR="00A426B7" w:rsidRPr="00A426B7" w:rsidRDefault="00A426B7" w:rsidP="00A426B7">
      <w:pPr>
        <w:numPr>
          <w:ilvl w:val="0"/>
          <w:numId w:val="2"/>
        </w:numPr>
        <w:shd w:val="clear" w:color="auto" w:fill="FFFFFF"/>
        <w:spacing w:after="180" w:line="240" w:lineRule="auto"/>
        <w:textAlignment w:val="baseline"/>
        <w:rPr>
          <w:rFonts w:ascii="inherit" w:eastAsia="Times New Roman" w:hAnsi="inherit" w:cs="Helvetica"/>
          <w:color w:val="676767"/>
          <w:sz w:val="24"/>
          <w:szCs w:val="24"/>
          <w:lang w:eastAsia="en-GB"/>
        </w:rPr>
      </w:pPr>
      <w:r w:rsidRPr="00A426B7">
        <w:rPr>
          <w:rFonts w:ascii="inherit" w:eastAsia="Times New Roman" w:hAnsi="inherit" w:cs="Helvetica"/>
          <w:color w:val="676767"/>
          <w:sz w:val="24"/>
          <w:szCs w:val="24"/>
          <w:lang w:eastAsia="en-GB"/>
        </w:rPr>
        <w:t>We will endeavour to complete any outstanding bookings. If you have bulky waste items, please store these securely in your home until we are able to reinstate the bulky waste collection service. We are sorry for any inconvenience caused.</w:t>
      </w:r>
    </w:p>
    <w:p w14:paraId="344095C6" w14:textId="77777777" w:rsidR="00A426B7" w:rsidRPr="00A426B7" w:rsidRDefault="00A426B7" w:rsidP="00A426B7">
      <w:pPr>
        <w:shd w:val="clear" w:color="auto" w:fill="FFFFFF"/>
        <w:spacing w:after="0" w:line="240" w:lineRule="auto"/>
        <w:textAlignment w:val="baseline"/>
        <w:rPr>
          <w:rFonts w:ascii="Helvetica" w:eastAsia="Times New Roman" w:hAnsi="Helvetica" w:cs="Helvetica"/>
          <w:color w:val="676767"/>
          <w:sz w:val="24"/>
          <w:szCs w:val="24"/>
          <w:lang w:eastAsia="en-GB"/>
        </w:rPr>
      </w:pPr>
      <w:r w:rsidRPr="00A426B7">
        <w:rPr>
          <w:rFonts w:ascii="inherit" w:eastAsia="Times New Roman" w:hAnsi="inherit" w:cs="Helvetica"/>
          <w:b/>
          <w:bCs/>
          <w:color w:val="676767"/>
          <w:sz w:val="24"/>
          <w:szCs w:val="24"/>
          <w:bdr w:val="none" w:sz="0" w:space="0" w:color="auto" w:frame="1"/>
          <w:lang w:eastAsia="en-GB"/>
        </w:rPr>
        <w:t>Recycling and waste container deliveries:</w:t>
      </w:r>
    </w:p>
    <w:p w14:paraId="2CBE8D85" w14:textId="77777777" w:rsidR="00A426B7" w:rsidRPr="00A426B7" w:rsidRDefault="00A426B7" w:rsidP="00A426B7">
      <w:pPr>
        <w:numPr>
          <w:ilvl w:val="0"/>
          <w:numId w:val="3"/>
        </w:numPr>
        <w:shd w:val="clear" w:color="auto" w:fill="FFFFFF"/>
        <w:spacing w:after="180" w:line="240" w:lineRule="auto"/>
        <w:textAlignment w:val="baseline"/>
        <w:rPr>
          <w:rFonts w:ascii="inherit" w:eastAsia="Times New Roman" w:hAnsi="inherit" w:cs="Helvetica"/>
          <w:color w:val="676767"/>
          <w:sz w:val="24"/>
          <w:szCs w:val="24"/>
          <w:lang w:eastAsia="en-GB"/>
        </w:rPr>
      </w:pPr>
      <w:r w:rsidRPr="00A426B7">
        <w:rPr>
          <w:rFonts w:ascii="inherit" w:eastAsia="Times New Roman" w:hAnsi="inherit" w:cs="Helvetica"/>
          <w:color w:val="676767"/>
          <w:sz w:val="24"/>
          <w:szCs w:val="24"/>
          <w:lang w:eastAsia="en-GB"/>
        </w:rPr>
        <w:t>Deliveries of recycling and waste containers are suspended until further notice – we will try to complete any outstanding requests.</w:t>
      </w:r>
    </w:p>
    <w:p w14:paraId="2547F0D3" w14:textId="77777777" w:rsidR="00A426B7" w:rsidRPr="00A426B7" w:rsidRDefault="00A426B7" w:rsidP="00A426B7">
      <w:pPr>
        <w:numPr>
          <w:ilvl w:val="0"/>
          <w:numId w:val="3"/>
        </w:numPr>
        <w:shd w:val="clear" w:color="auto" w:fill="FFFFFF"/>
        <w:spacing w:after="180" w:line="240" w:lineRule="auto"/>
        <w:textAlignment w:val="baseline"/>
        <w:rPr>
          <w:rFonts w:ascii="inherit" w:eastAsia="Times New Roman" w:hAnsi="inherit" w:cs="Helvetica"/>
          <w:color w:val="676767"/>
          <w:sz w:val="24"/>
          <w:szCs w:val="24"/>
          <w:lang w:eastAsia="en-GB"/>
        </w:rPr>
      </w:pPr>
      <w:r w:rsidRPr="00A426B7">
        <w:rPr>
          <w:rFonts w:ascii="inherit" w:eastAsia="Times New Roman" w:hAnsi="inherit" w:cs="Helvetica"/>
          <w:color w:val="676767"/>
          <w:sz w:val="24"/>
          <w:szCs w:val="24"/>
          <w:lang w:eastAsia="en-GB"/>
        </w:rPr>
        <w:t>New container requests will only be taken in exceptional circumstances.</w:t>
      </w:r>
    </w:p>
    <w:p w14:paraId="53EE8965" w14:textId="77777777" w:rsidR="00A426B7" w:rsidRPr="00A426B7" w:rsidRDefault="00A426B7" w:rsidP="00A426B7">
      <w:pPr>
        <w:shd w:val="clear" w:color="auto" w:fill="FFFFFF"/>
        <w:spacing w:after="0" w:line="240" w:lineRule="auto"/>
        <w:textAlignment w:val="baseline"/>
        <w:rPr>
          <w:rFonts w:ascii="Helvetica" w:eastAsia="Times New Roman" w:hAnsi="Helvetica" w:cs="Helvetica"/>
          <w:color w:val="676767"/>
          <w:sz w:val="24"/>
          <w:szCs w:val="24"/>
          <w:lang w:eastAsia="en-GB"/>
        </w:rPr>
      </w:pPr>
      <w:r w:rsidRPr="00A426B7">
        <w:rPr>
          <w:rFonts w:ascii="inherit" w:eastAsia="Times New Roman" w:hAnsi="inherit" w:cs="Helvetica"/>
          <w:b/>
          <w:bCs/>
          <w:color w:val="676767"/>
          <w:sz w:val="24"/>
          <w:szCs w:val="24"/>
          <w:bdr w:val="none" w:sz="0" w:space="0" w:color="auto" w:frame="1"/>
          <w:lang w:eastAsia="en-GB"/>
        </w:rPr>
        <w:t>Garth Road Household Reuse and Recycling Centre (‘the tip’):</w:t>
      </w:r>
    </w:p>
    <w:p w14:paraId="0119D11F" w14:textId="77777777" w:rsidR="00A426B7" w:rsidRPr="00A426B7" w:rsidRDefault="00A426B7" w:rsidP="00A426B7">
      <w:pPr>
        <w:numPr>
          <w:ilvl w:val="0"/>
          <w:numId w:val="4"/>
        </w:numPr>
        <w:shd w:val="clear" w:color="auto" w:fill="FFFFFF"/>
        <w:spacing w:after="180" w:line="240" w:lineRule="auto"/>
        <w:textAlignment w:val="baseline"/>
        <w:rPr>
          <w:rFonts w:ascii="inherit" w:eastAsia="Times New Roman" w:hAnsi="inherit" w:cs="Helvetica"/>
          <w:color w:val="676767"/>
          <w:sz w:val="24"/>
          <w:szCs w:val="24"/>
          <w:lang w:eastAsia="en-GB"/>
        </w:rPr>
      </w:pPr>
      <w:r w:rsidRPr="00A426B7">
        <w:rPr>
          <w:rFonts w:ascii="inherit" w:eastAsia="Times New Roman" w:hAnsi="inherit" w:cs="Helvetica"/>
          <w:color w:val="676767"/>
          <w:sz w:val="24"/>
          <w:szCs w:val="24"/>
          <w:lang w:eastAsia="en-GB"/>
        </w:rPr>
        <w:t>Garth Road reuse and recycling centre is closed. Please store and dispose of household waste in the normal manner and securely store bulky waste items until our services resume.</w:t>
      </w:r>
    </w:p>
    <w:p w14:paraId="5678352D" w14:textId="5AF7B6F5" w:rsidR="00A426B7" w:rsidRDefault="00A426B7" w:rsidP="00A426B7">
      <w:pPr>
        <w:numPr>
          <w:ilvl w:val="0"/>
          <w:numId w:val="4"/>
        </w:numPr>
        <w:shd w:val="clear" w:color="auto" w:fill="FFFFFF"/>
        <w:spacing w:after="180" w:line="240" w:lineRule="auto"/>
        <w:textAlignment w:val="baseline"/>
        <w:rPr>
          <w:rFonts w:ascii="inherit" w:eastAsia="Times New Roman" w:hAnsi="inherit" w:cs="Helvetica"/>
          <w:color w:val="676767"/>
          <w:sz w:val="24"/>
          <w:szCs w:val="24"/>
          <w:lang w:eastAsia="en-GB"/>
        </w:rPr>
      </w:pPr>
      <w:r w:rsidRPr="00A426B7">
        <w:rPr>
          <w:rFonts w:ascii="inherit" w:eastAsia="Times New Roman" w:hAnsi="inherit" w:cs="Helvetica"/>
          <w:color w:val="676767"/>
          <w:sz w:val="24"/>
          <w:szCs w:val="24"/>
          <w:lang w:eastAsia="en-GB"/>
        </w:rPr>
        <w:t>Do not leave your waste at the entrance of Garth Road reuse and recycling centre, this will be treated as fly-tipping and you may be prosecuted.</w:t>
      </w:r>
    </w:p>
    <w:p w14:paraId="6C32AB78" w14:textId="662D7D0C" w:rsidR="003959E0" w:rsidRPr="00A426B7" w:rsidRDefault="003959E0" w:rsidP="003959E0">
      <w:pPr>
        <w:shd w:val="clear" w:color="auto" w:fill="FFFFFF"/>
        <w:spacing w:after="180" w:line="240" w:lineRule="auto"/>
        <w:ind w:left="720"/>
        <w:textAlignment w:val="baseline"/>
        <w:rPr>
          <w:rFonts w:ascii="inherit" w:eastAsia="Times New Roman" w:hAnsi="inherit" w:cs="Helvetica"/>
          <w:color w:val="676767"/>
          <w:sz w:val="24"/>
          <w:szCs w:val="24"/>
          <w:lang w:eastAsia="en-GB"/>
        </w:rPr>
      </w:pPr>
      <w:r>
        <w:rPr>
          <w:rFonts w:ascii="inherit" w:eastAsia="Times New Roman" w:hAnsi="inherit" w:cs="Helvetica"/>
          <w:color w:val="676767"/>
          <w:sz w:val="24"/>
          <w:szCs w:val="24"/>
          <w:lang w:eastAsia="en-GB"/>
        </w:rPr>
        <w:t>Correct as at 29/3/20 please use the above link for further updates.</w:t>
      </w:r>
      <w:bookmarkStart w:id="0" w:name="_GoBack"/>
      <w:bookmarkEnd w:id="0"/>
    </w:p>
    <w:p w14:paraId="3D1E9ED3" w14:textId="77777777" w:rsidR="00A426B7" w:rsidRDefault="00A426B7"/>
    <w:sectPr w:rsidR="00A426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C4362"/>
    <w:multiLevelType w:val="multilevel"/>
    <w:tmpl w:val="87043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331960"/>
    <w:multiLevelType w:val="multilevel"/>
    <w:tmpl w:val="433A7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0645FC"/>
    <w:multiLevelType w:val="multilevel"/>
    <w:tmpl w:val="54083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185D12"/>
    <w:multiLevelType w:val="multilevel"/>
    <w:tmpl w:val="6E9CF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6B7"/>
    <w:rsid w:val="003959E0"/>
    <w:rsid w:val="00A42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D3425"/>
  <w15:chartTrackingRefBased/>
  <w15:docId w15:val="{F6CB1D6F-13B8-442B-90CD-0420DEBE1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26B7"/>
    <w:rPr>
      <w:color w:val="0000FF"/>
      <w:u w:val="single"/>
    </w:rPr>
  </w:style>
  <w:style w:type="character" w:styleId="UnresolvedMention">
    <w:name w:val="Unresolved Mention"/>
    <w:basedOn w:val="DefaultParagraphFont"/>
    <w:uiPriority w:val="99"/>
    <w:semiHidden/>
    <w:unhideWhenUsed/>
    <w:rsid w:val="00A42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763717">
      <w:bodyDiv w:val="1"/>
      <w:marLeft w:val="0"/>
      <w:marRight w:val="0"/>
      <w:marTop w:val="0"/>
      <w:marBottom w:val="0"/>
      <w:divBdr>
        <w:top w:val="none" w:sz="0" w:space="0" w:color="auto"/>
        <w:left w:val="none" w:sz="0" w:space="0" w:color="auto"/>
        <w:bottom w:val="none" w:sz="0" w:space="0" w:color="auto"/>
        <w:right w:val="none" w:sz="0" w:space="0" w:color="auto"/>
      </w:divBdr>
    </w:div>
    <w:div w:id="1022128615">
      <w:bodyDiv w:val="1"/>
      <w:marLeft w:val="0"/>
      <w:marRight w:val="0"/>
      <w:marTop w:val="0"/>
      <w:marBottom w:val="0"/>
      <w:divBdr>
        <w:top w:val="none" w:sz="0" w:space="0" w:color="auto"/>
        <w:left w:val="none" w:sz="0" w:space="0" w:color="auto"/>
        <w:bottom w:val="none" w:sz="0" w:space="0" w:color="auto"/>
        <w:right w:val="none" w:sz="0" w:space="0" w:color="auto"/>
      </w:divBdr>
    </w:div>
    <w:div w:id="172124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ews.merton.gov.uk/2020/03/26/coronavirus-information-for-residents-and-business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Poley</dc:creator>
  <cp:keywords/>
  <dc:description/>
  <cp:lastModifiedBy>Anita Poley</cp:lastModifiedBy>
  <cp:revision>3</cp:revision>
  <dcterms:created xsi:type="dcterms:W3CDTF">2020-03-29T13:51:00Z</dcterms:created>
  <dcterms:modified xsi:type="dcterms:W3CDTF">2020-03-29T13:54:00Z</dcterms:modified>
</cp:coreProperties>
</file>